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4A" w:rsidRDefault="00E25D4A" w:rsidP="00E25D4A">
      <w:r>
        <w:rPr>
          <w:noProof/>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E25D4A" w:rsidRPr="00ED754E" w:rsidRDefault="00E25D4A" w:rsidP="00E25D4A">
      <w:pPr>
        <w:outlineLvl w:val="0"/>
      </w:pPr>
      <w:r>
        <w:tab/>
      </w:r>
      <w:hyperlink r:id="rId5" w:history="1">
        <w:r w:rsidRPr="00AC5FC9">
          <w:rPr>
            <w:rStyle w:val="-"/>
            <w:lang w:val="en-US"/>
          </w:rPr>
          <w:t>WWW</w:t>
        </w:r>
        <w:r w:rsidRPr="00AC5FC9">
          <w:rPr>
            <w:rStyle w:val="-"/>
          </w:rPr>
          <w:t>.</w:t>
        </w:r>
        <w:r w:rsidRPr="00AC5FC9">
          <w:rPr>
            <w:rStyle w:val="-"/>
            <w:lang w:val="en-US"/>
          </w:rPr>
          <w:t>EKCHANION</w:t>
        </w:r>
        <w:r w:rsidRPr="00AC5FC9">
          <w:rPr>
            <w:rStyle w:val="-"/>
          </w:rPr>
          <w:t>.</w:t>
        </w:r>
        <w:r w:rsidRPr="00AC5FC9">
          <w:rPr>
            <w:rStyle w:val="-"/>
            <w:lang w:val="en-US"/>
          </w:rPr>
          <w:t>GR</w:t>
        </w:r>
      </w:hyperlink>
      <w:r>
        <w:t xml:space="preserve">                                                                          </w:t>
      </w:r>
      <w:proofErr w:type="gramStart"/>
      <w:r>
        <w:t>Χανιά</w:t>
      </w:r>
      <w:r w:rsidRPr="004D1CE4">
        <w:t xml:space="preserve"> </w:t>
      </w:r>
      <w:r>
        <w:t xml:space="preserve"> </w:t>
      </w:r>
      <w:r w:rsidRPr="004D1CE4">
        <w:t>2</w:t>
      </w:r>
      <w:proofErr w:type="gramEnd"/>
      <w:r w:rsidR="00F306B8">
        <w:t>-1-2019</w:t>
      </w:r>
    </w:p>
    <w:p w:rsidR="00E25D4A" w:rsidRDefault="00E25D4A" w:rsidP="00E25D4A">
      <w:pPr>
        <w:spacing w:line="240" w:lineRule="auto"/>
        <w:ind w:firstLine="426"/>
        <w:jc w:val="center"/>
        <w:rPr>
          <w:rFonts w:eastAsia="Times New Roman"/>
          <w:b/>
          <w:bCs/>
          <w:color w:val="000000"/>
          <w:sz w:val="24"/>
          <w:szCs w:val="24"/>
          <w:u w:val="single"/>
        </w:rPr>
      </w:pPr>
    </w:p>
    <w:p w:rsidR="00E25D4A" w:rsidRPr="004D1CE4" w:rsidRDefault="00E25D4A" w:rsidP="00E25D4A">
      <w:pPr>
        <w:spacing w:line="240" w:lineRule="auto"/>
        <w:ind w:firstLine="426"/>
        <w:jc w:val="center"/>
        <w:outlineLvl w:val="0"/>
        <w:rPr>
          <w:rFonts w:eastAsia="Times New Roman"/>
          <w:b/>
          <w:bCs/>
          <w:color w:val="000000"/>
          <w:sz w:val="28"/>
          <w:szCs w:val="28"/>
          <w:u w:val="single"/>
        </w:rPr>
      </w:pPr>
    </w:p>
    <w:p w:rsidR="00E25D4A" w:rsidRPr="00760EE4" w:rsidRDefault="00E25D4A" w:rsidP="00E25D4A">
      <w:pPr>
        <w:spacing w:line="240" w:lineRule="auto"/>
        <w:ind w:firstLine="426"/>
        <w:jc w:val="center"/>
        <w:outlineLvl w:val="0"/>
        <w:rPr>
          <w:rFonts w:eastAsia="Times New Roman"/>
          <w:b/>
          <w:bCs/>
          <w:color w:val="000000"/>
          <w:sz w:val="28"/>
          <w:szCs w:val="28"/>
          <w:u w:val="single"/>
        </w:rPr>
      </w:pPr>
      <w:r w:rsidRPr="00405721">
        <w:rPr>
          <w:rFonts w:eastAsia="Times New Roman"/>
          <w:b/>
          <w:bCs/>
          <w:color w:val="000000"/>
          <w:sz w:val="28"/>
          <w:szCs w:val="28"/>
          <w:u w:val="single"/>
        </w:rPr>
        <w:t>ΔΕΛΤΙΟ ΤΥΠΟΥ</w:t>
      </w:r>
    </w:p>
    <w:p w:rsidR="00E25D4A" w:rsidRPr="00EF4A82" w:rsidRDefault="00E25D4A" w:rsidP="00B57CDD">
      <w:pPr>
        <w:jc w:val="both"/>
        <w:rPr>
          <w:sz w:val="24"/>
          <w:szCs w:val="24"/>
        </w:rPr>
      </w:pPr>
    </w:p>
    <w:p w:rsidR="00012106" w:rsidRDefault="003E6953" w:rsidP="00B57CDD">
      <w:pPr>
        <w:jc w:val="both"/>
        <w:rPr>
          <w:rFonts w:ascii="Arial" w:hAnsi="Arial" w:cs="Arial"/>
          <w:sz w:val="24"/>
          <w:szCs w:val="24"/>
        </w:rPr>
      </w:pPr>
      <w:r w:rsidRPr="00EF4A82">
        <w:rPr>
          <w:rFonts w:ascii="Arial" w:hAnsi="Arial" w:cs="Arial"/>
          <w:sz w:val="24"/>
          <w:szCs w:val="24"/>
        </w:rPr>
        <w:t xml:space="preserve">      </w:t>
      </w:r>
      <w:r w:rsidR="004D1CE4">
        <w:rPr>
          <w:rFonts w:ascii="Arial" w:hAnsi="Arial" w:cs="Arial"/>
          <w:sz w:val="24"/>
          <w:szCs w:val="24"/>
        </w:rPr>
        <w:t xml:space="preserve">  </w:t>
      </w:r>
      <w:r w:rsidR="00E25D4A" w:rsidRPr="00EF4A82">
        <w:rPr>
          <w:rFonts w:ascii="Arial" w:hAnsi="Arial" w:cs="Arial"/>
          <w:sz w:val="24"/>
          <w:szCs w:val="24"/>
        </w:rPr>
        <w:t>Δυστυχώς</w:t>
      </w:r>
      <w:r w:rsidR="00A2027E">
        <w:rPr>
          <w:rFonts w:ascii="Arial" w:hAnsi="Arial" w:cs="Arial"/>
          <w:sz w:val="24"/>
          <w:szCs w:val="24"/>
        </w:rPr>
        <w:t>,</w:t>
      </w:r>
      <w:r w:rsidR="00E25D4A" w:rsidRPr="00EF4A82">
        <w:rPr>
          <w:rFonts w:ascii="Arial" w:hAnsi="Arial" w:cs="Arial"/>
          <w:sz w:val="24"/>
          <w:szCs w:val="24"/>
        </w:rPr>
        <w:t xml:space="preserve"> για ακόμη μία φορά ένας συνάδελφος</w:t>
      </w:r>
      <w:r w:rsidR="004D1CE4">
        <w:rPr>
          <w:rFonts w:ascii="Arial" w:hAnsi="Arial" w:cs="Arial"/>
          <w:sz w:val="24"/>
          <w:szCs w:val="24"/>
        </w:rPr>
        <w:t xml:space="preserve"> εργαζόμενος</w:t>
      </w:r>
      <w:r w:rsidR="00ED23A6" w:rsidRPr="00EF4A82">
        <w:rPr>
          <w:rFonts w:ascii="Arial" w:hAnsi="Arial" w:cs="Arial"/>
          <w:sz w:val="24"/>
          <w:szCs w:val="24"/>
        </w:rPr>
        <w:t xml:space="preserve"> διανομέας</w:t>
      </w:r>
      <w:r w:rsidR="004D1CE4">
        <w:rPr>
          <w:rFonts w:ascii="Arial" w:hAnsi="Arial" w:cs="Arial"/>
          <w:sz w:val="24"/>
          <w:szCs w:val="24"/>
        </w:rPr>
        <w:t xml:space="preserve"> φαγητού</w:t>
      </w:r>
      <w:r w:rsidR="00ED23A6" w:rsidRPr="00EF4A82">
        <w:rPr>
          <w:rFonts w:ascii="Arial" w:hAnsi="Arial" w:cs="Arial"/>
          <w:sz w:val="24"/>
          <w:szCs w:val="24"/>
        </w:rPr>
        <w:t xml:space="preserve"> </w:t>
      </w:r>
      <w:r w:rsidR="004D1CE4">
        <w:rPr>
          <w:rFonts w:ascii="Arial" w:hAnsi="Arial" w:cs="Arial"/>
          <w:sz w:val="24"/>
          <w:szCs w:val="24"/>
        </w:rPr>
        <w:t>(</w:t>
      </w:r>
      <w:r w:rsidR="00ED23A6" w:rsidRPr="00EF4A82">
        <w:rPr>
          <w:rFonts w:ascii="Arial" w:hAnsi="Arial" w:cs="Arial"/>
          <w:sz w:val="24"/>
          <w:szCs w:val="24"/>
          <w:lang w:val="en-US"/>
        </w:rPr>
        <w:t>delivery</w:t>
      </w:r>
      <w:r w:rsidR="004D1CE4">
        <w:rPr>
          <w:rFonts w:ascii="Arial" w:hAnsi="Arial" w:cs="Arial"/>
          <w:sz w:val="24"/>
          <w:szCs w:val="24"/>
        </w:rPr>
        <w:t xml:space="preserve">) δεν πρόλαβε να γιορτάσει την έλευση της νέας χρονιάς, αφού τραυματίστηκε θανάσιμα </w:t>
      </w:r>
      <w:r w:rsidR="0070162B">
        <w:rPr>
          <w:rFonts w:ascii="Arial" w:hAnsi="Arial" w:cs="Arial"/>
          <w:sz w:val="24"/>
          <w:szCs w:val="24"/>
        </w:rPr>
        <w:t xml:space="preserve"> σε τροχαίο </w:t>
      </w:r>
      <w:r w:rsidR="004D1CE4">
        <w:rPr>
          <w:rFonts w:ascii="Arial" w:hAnsi="Arial" w:cs="Arial"/>
          <w:sz w:val="24"/>
          <w:szCs w:val="24"/>
        </w:rPr>
        <w:t>προχθές αργά το βράδυ.</w:t>
      </w:r>
    </w:p>
    <w:p w:rsidR="004D1CE4" w:rsidRDefault="004D1CE4" w:rsidP="00B57CDD">
      <w:pPr>
        <w:jc w:val="both"/>
        <w:rPr>
          <w:rFonts w:ascii="Arial" w:hAnsi="Arial" w:cs="Arial"/>
          <w:sz w:val="24"/>
          <w:szCs w:val="24"/>
        </w:rPr>
      </w:pPr>
      <w:r>
        <w:rPr>
          <w:rFonts w:ascii="Arial" w:hAnsi="Arial" w:cs="Arial"/>
          <w:sz w:val="24"/>
          <w:szCs w:val="24"/>
        </w:rPr>
        <w:t xml:space="preserve">      Ο άτυχος συνάδελφος ήταν πατέρας δύο ανήλικων παιδιών.</w:t>
      </w:r>
    </w:p>
    <w:p w:rsidR="004D1CE4" w:rsidRDefault="004D1CE4" w:rsidP="00B57CDD">
      <w:pPr>
        <w:jc w:val="both"/>
        <w:rPr>
          <w:rFonts w:ascii="Arial" w:hAnsi="Arial" w:cs="Arial"/>
          <w:sz w:val="24"/>
          <w:szCs w:val="24"/>
        </w:rPr>
      </w:pPr>
      <w:r>
        <w:rPr>
          <w:rFonts w:ascii="Arial" w:hAnsi="Arial" w:cs="Arial"/>
          <w:sz w:val="24"/>
          <w:szCs w:val="24"/>
        </w:rPr>
        <w:t xml:space="preserve">     </w:t>
      </w:r>
      <w:r w:rsidR="00B57CDD">
        <w:rPr>
          <w:rFonts w:ascii="Arial" w:hAnsi="Arial" w:cs="Arial"/>
          <w:sz w:val="24"/>
          <w:szCs w:val="24"/>
        </w:rPr>
        <w:t xml:space="preserve"> </w:t>
      </w:r>
      <w:r w:rsidR="00F571A9">
        <w:rPr>
          <w:rFonts w:ascii="Arial" w:hAnsi="Arial" w:cs="Arial"/>
          <w:sz w:val="24"/>
          <w:szCs w:val="24"/>
        </w:rPr>
        <w:t xml:space="preserve"> </w:t>
      </w:r>
      <w:r>
        <w:rPr>
          <w:rFonts w:ascii="Arial" w:hAnsi="Arial" w:cs="Arial"/>
          <w:sz w:val="24"/>
          <w:szCs w:val="24"/>
        </w:rPr>
        <w:t xml:space="preserve">Το </w:t>
      </w:r>
      <w:proofErr w:type="spellStart"/>
      <w:r>
        <w:rPr>
          <w:rFonts w:ascii="Arial" w:hAnsi="Arial" w:cs="Arial"/>
          <w:sz w:val="24"/>
          <w:szCs w:val="24"/>
        </w:rPr>
        <w:t>Εργατ</w:t>
      </w:r>
      <w:proofErr w:type="spellEnd"/>
      <w:r>
        <w:rPr>
          <w:rFonts w:ascii="Arial" w:hAnsi="Arial" w:cs="Arial"/>
          <w:sz w:val="24"/>
          <w:szCs w:val="24"/>
        </w:rPr>
        <w:t>/</w:t>
      </w:r>
      <w:proofErr w:type="spellStart"/>
      <w:r>
        <w:rPr>
          <w:rFonts w:ascii="Arial" w:hAnsi="Arial" w:cs="Arial"/>
          <w:sz w:val="24"/>
          <w:szCs w:val="24"/>
        </w:rPr>
        <w:t>κό</w:t>
      </w:r>
      <w:proofErr w:type="spellEnd"/>
      <w:r>
        <w:rPr>
          <w:rFonts w:ascii="Arial" w:hAnsi="Arial" w:cs="Arial"/>
          <w:sz w:val="24"/>
          <w:szCs w:val="24"/>
        </w:rPr>
        <w:t xml:space="preserve"> Κέντρο Ν. Χανίων είχε κρούσει των κώδωνα του κινδύνου</w:t>
      </w:r>
      <w:r w:rsidR="009F4B72">
        <w:rPr>
          <w:rFonts w:ascii="Arial" w:hAnsi="Arial" w:cs="Arial"/>
          <w:sz w:val="24"/>
          <w:szCs w:val="24"/>
        </w:rPr>
        <w:t xml:space="preserve"> και στο παρελθόν για τους κινδύνους που διατρέχουν</w:t>
      </w:r>
      <w:r w:rsidR="00F571A9">
        <w:rPr>
          <w:rFonts w:ascii="Arial" w:hAnsi="Arial" w:cs="Arial"/>
          <w:sz w:val="24"/>
          <w:szCs w:val="24"/>
        </w:rPr>
        <w:t xml:space="preserve"> οι συνάδελφοι διανομείς </w:t>
      </w:r>
      <w:r w:rsidR="00F571A9" w:rsidRPr="00F571A9">
        <w:rPr>
          <w:rFonts w:ascii="Arial" w:hAnsi="Arial" w:cs="Arial"/>
          <w:sz w:val="24"/>
          <w:szCs w:val="24"/>
        </w:rPr>
        <w:t>(</w:t>
      </w:r>
      <w:r w:rsidR="00F571A9">
        <w:rPr>
          <w:rFonts w:ascii="Arial" w:hAnsi="Arial" w:cs="Arial"/>
          <w:sz w:val="24"/>
          <w:szCs w:val="24"/>
          <w:lang w:val="en-US"/>
        </w:rPr>
        <w:t>delivery</w:t>
      </w:r>
      <w:r w:rsidR="00F571A9" w:rsidRPr="00F571A9">
        <w:rPr>
          <w:rFonts w:ascii="Arial" w:hAnsi="Arial" w:cs="Arial"/>
          <w:sz w:val="24"/>
          <w:szCs w:val="24"/>
        </w:rPr>
        <w:t xml:space="preserve">) </w:t>
      </w:r>
      <w:r w:rsidR="00F571A9">
        <w:rPr>
          <w:rFonts w:ascii="Arial" w:hAnsi="Arial" w:cs="Arial"/>
          <w:sz w:val="24"/>
          <w:szCs w:val="24"/>
        </w:rPr>
        <w:t xml:space="preserve">οι οποίοι εργάζονται κάτω από αντίξοες συνθήκες παίζοντας καθημερινά τη ζωή τους «κορώνα γράμματα» για τα φιλοδωρήματα που παίρνουν </w:t>
      </w:r>
      <w:r w:rsidR="00383589">
        <w:rPr>
          <w:rFonts w:ascii="Arial" w:hAnsi="Arial" w:cs="Arial"/>
          <w:sz w:val="24"/>
          <w:szCs w:val="24"/>
        </w:rPr>
        <w:t>για</w:t>
      </w:r>
      <w:r w:rsidR="00F571A9">
        <w:rPr>
          <w:rFonts w:ascii="Arial" w:hAnsi="Arial" w:cs="Arial"/>
          <w:sz w:val="24"/>
          <w:szCs w:val="24"/>
        </w:rPr>
        <w:t xml:space="preserve"> μεροκάματα.</w:t>
      </w:r>
    </w:p>
    <w:p w:rsidR="00F571A9" w:rsidRPr="00F306B8" w:rsidRDefault="00F571A9" w:rsidP="00B57CDD">
      <w:pPr>
        <w:jc w:val="both"/>
        <w:rPr>
          <w:rFonts w:ascii="Arial" w:hAnsi="Arial" w:cs="Arial"/>
          <w:b/>
          <w:sz w:val="24"/>
          <w:szCs w:val="24"/>
        </w:rPr>
      </w:pPr>
      <w:r>
        <w:rPr>
          <w:rFonts w:ascii="Arial" w:hAnsi="Arial" w:cs="Arial"/>
          <w:sz w:val="24"/>
          <w:szCs w:val="24"/>
        </w:rPr>
        <w:t xml:space="preserve">  </w:t>
      </w:r>
      <w:r w:rsidR="00B57CDD">
        <w:rPr>
          <w:rFonts w:ascii="Arial" w:hAnsi="Arial" w:cs="Arial"/>
          <w:sz w:val="24"/>
          <w:szCs w:val="24"/>
        </w:rPr>
        <w:t xml:space="preserve"> </w:t>
      </w:r>
      <w:r>
        <w:rPr>
          <w:rFonts w:ascii="Arial" w:hAnsi="Arial" w:cs="Arial"/>
          <w:sz w:val="24"/>
          <w:szCs w:val="24"/>
        </w:rPr>
        <w:t xml:space="preserve"> </w:t>
      </w:r>
      <w:r w:rsidR="00B57CDD">
        <w:rPr>
          <w:rFonts w:ascii="Arial" w:hAnsi="Arial" w:cs="Arial"/>
          <w:sz w:val="24"/>
          <w:szCs w:val="24"/>
        </w:rPr>
        <w:t xml:space="preserve"> </w:t>
      </w:r>
      <w:r w:rsidRPr="00550F3E">
        <w:rPr>
          <w:rFonts w:ascii="Arial" w:hAnsi="Arial" w:cs="Arial"/>
          <w:b/>
          <w:sz w:val="24"/>
          <w:szCs w:val="24"/>
        </w:rPr>
        <w:t>Είναι επιτακτική ανάγκη να καταλάβουμε όλοι ότι πρέπει να τηρούμε τους κανόνες υγιεινής και ασφάλειας στην εργασία μας</w:t>
      </w:r>
      <w:r w:rsidR="00F95C10" w:rsidRPr="00550F3E">
        <w:rPr>
          <w:rFonts w:ascii="Arial" w:hAnsi="Arial" w:cs="Arial"/>
          <w:b/>
          <w:sz w:val="24"/>
          <w:szCs w:val="24"/>
        </w:rPr>
        <w:t xml:space="preserve">, </w:t>
      </w:r>
      <w:r w:rsidR="00383589" w:rsidRPr="00550F3E">
        <w:rPr>
          <w:rFonts w:ascii="Arial" w:hAnsi="Arial" w:cs="Arial"/>
          <w:b/>
          <w:sz w:val="24"/>
          <w:szCs w:val="24"/>
        </w:rPr>
        <w:t>και ειδικά οι συγκεκριμένοι εργαζόμενοι (</w:t>
      </w:r>
      <w:r w:rsidR="00383589" w:rsidRPr="00550F3E">
        <w:rPr>
          <w:rFonts w:ascii="Arial" w:hAnsi="Arial" w:cs="Arial"/>
          <w:b/>
          <w:sz w:val="24"/>
          <w:szCs w:val="24"/>
          <w:lang w:val="en-US"/>
        </w:rPr>
        <w:t>delivery</w:t>
      </w:r>
      <w:r w:rsidR="00383589" w:rsidRPr="00550F3E">
        <w:rPr>
          <w:rFonts w:ascii="Arial" w:hAnsi="Arial" w:cs="Arial"/>
          <w:b/>
          <w:sz w:val="24"/>
          <w:szCs w:val="24"/>
        </w:rPr>
        <w:t>)</w:t>
      </w:r>
      <w:r w:rsidRPr="00550F3E">
        <w:rPr>
          <w:rFonts w:ascii="Arial" w:hAnsi="Arial" w:cs="Arial"/>
          <w:b/>
          <w:sz w:val="24"/>
          <w:szCs w:val="24"/>
        </w:rPr>
        <w:t xml:space="preserve"> τον κώδικα οδικής κυκλοφορίας</w:t>
      </w:r>
      <w:r w:rsidR="007E2967" w:rsidRPr="00550F3E">
        <w:rPr>
          <w:rFonts w:ascii="Arial" w:hAnsi="Arial" w:cs="Arial"/>
          <w:b/>
          <w:sz w:val="24"/>
          <w:szCs w:val="24"/>
        </w:rPr>
        <w:t>. Το οφείλουμε στις οικογένειές μας, στα παιδιά μας.</w:t>
      </w:r>
    </w:p>
    <w:p w:rsidR="00550F3E" w:rsidRPr="00550F3E" w:rsidRDefault="00550F3E" w:rsidP="00B57CDD">
      <w:pPr>
        <w:jc w:val="both"/>
        <w:rPr>
          <w:rFonts w:ascii="Arial" w:hAnsi="Arial" w:cs="Arial"/>
          <w:b/>
          <w:sz w:val="24"/>
          <w:szCs w:val="24"/>
        </w:rPr>
      </w:pPr>
      <w:r w:rsidRPr="00550F3E">
        <w:rPr>
          <w:rFonts w:ascii="Arial" w:hAnsi="Arial" w:cs="Arial"/>
          <w:b/>
          <w:sz w:val="24"/>
          <w:szCs w:val="24"/>
        </w:rPr>
        <w:t xml:space="preserve">  </w:t>
      </w:r>
      <w:r>
        <w:rPr>
          <w:rFonts w:ascii="Arial" w:hAnsi="Arial" w:cs="Arial"/>
          <w:b/>
          <w:sz w:val="24"/>
          <w:szCs w:val="24"/>
        </w:rPr>
        <w:t>Πρώτιστη και κυρίαρχη διεκδίκηση του αγώνα του συνδικαλιστικού κινήματος, θα είναι πάντα το ιερό και αδιαπραγμάτευτο δικαίωμα των εργαζομένων να γυρίζουν σώοι και αβλαβείς πίσω στην οικογένειά τους μετά την δουλειά.</w:t>
      </w:r>
    </w:p>
    <w:p w:rsidR="00FD5A6A" w:rsidRDefault="00FD5A6A" w:rsidP="00B57CDD">
      <w:pPr>
        <w:jc w:val="both"/>
        <w:rPr>
          <w:rFonts w:ascii="Arial" w:hAnsi="Arial" w:cs="Arial"/>
          <w:sz w:val="24"/>
          <w:szCs w:val="24"/>
        </w:rPr>
      </w:pPr>
      <w:r>
        <w:rPr>
          <w:rFonts w:ascii="Arial" w:hAnsi="Arial" w:cs="Arial"/>
          <w:sz w:val="24"/>
          <w:szCs w:val="24"/>
        </w:rPr>
        <w:t xml:space="preserve">  </w:t>
      </w:r>
      <w:r w:rsidR="00B57CDD">
        <w:rPr>
          <w:rFonts w:ascii="Arial" w:hAnsi="Arial" w:cs="Arial"/>
          <w:sz w:val="24"/>
          <w:szCs w:val="24"/>
        </w:rPr>
        <w:t xml:space="preserve">  </w:t>
      </w:r>
      <w:r>
        <w:rPr>
          <w:rFonts w:ascii="Arial" w:hAnsi="Arial" w:cs="Arial"/>
          <w:sz w:val="24"/>
          <w:szCs w:val="24"/>
        </w:rPr>
        <w:t xml:space="preserve">Το Δ.Σ. του </w:t>
      </w:r>
      <w:proofErr w:type="spellStart"/>
      <w:r>
        <w:rPr>
          <w:rFonts w:ascii="Arial" w:hAnsi="Arial" w:cs="Arial"/>
          <w:sz w:val="24"/>
          <w:szCs w:val="24"/>
        </w:rPr>
        <w:t>Εργατ</w:t>
      </w:r>
      <w:proofErr w:type="spellEnd"/>
      <w:r>
        <w:rPr>
          <w:rFonts w:ascii="Arial" w:hAnsi="Arial" w:cs="Arial"/>
          <w:sz w:val="24"/>
          <w:szCs w:val="24"/>
        </w:rPr>
        <w:t>/</w:t>
      </w:r>
      <w:proofErr w:type="spellStart"/>
      <w:r>
        <w:rPr>
          <w:rFonts w:ascii="Arial" w:hAnsi="Arial" w:cs="Arial"/>
          <w:sz w:val="24"/>
          <w:szCs w:val="24"/>
        </w:rPr>
        <w:t>κού</w:t>
      </w:r>
      <w:proofErr w:type="spellEnd"/>
      <w:r>
        <w:rPr>
          <w:rFonts w:ascii="Arial" w:hAnsi="Arial" w:cs="Arial"/>
          <w:sz w:val="24"/>
          <w:szCs w:val="24"/>
        </w:rPr>
        <w:t xml:space="preserve"> Κέντρου Ν. Χαν</w:t>
      </w:r>
      <w:r w:rsidR="0072544B">
        <w:rPr>
          <w:rFonts w:ascii="Arial" w:hAnsi="Arial" w:cs="Arial"/>
          <w:sz w:val="24"/>
          <w:szCs w:val="24"/>
        </w:rPr>
        <w:t xml:space="preserve">ίων εκφράζει τα θερμά του συλλυπητήρια </w:t>
      </w:r>
      <w:r>
        <w:rPr>
          <w:rFonts w:ascii="Arial" w:hAnsi="Arial" w:cs="Arial"/>
          <w:sz w:val="24"/>
          <w:szCs w:val="24"/>
        </w:rPr>
        <w:t xml:space="preserve"> στην οικογέν</w:t>
      </w:r>
      <w:r w:rsidR="009C3EBD">
        <w:rPr>
          <w:rFonts w:ascii="Arial" w:hAnsi="Arial" w:cs="Arial"/>
          <w:sz w:val="24"/>
          <w:szCs w:val="24"/>
        </w:rPr>
        <w:t xml:space="preserve">εια του αδικοχαμένου συναδέλφου και </w:t>
      </w:r>
      <w:r w:rsidR="0072544B">
        <w:rPr>
          <w:rFonts w:ascii="Arial" w:hAnsi="Arial" w:cs="Arial"/>
          <w:sz w:val="24"/>
          <w:szCs w:val="24"/>
        </w:rPr>
        <w:t xml:space="preserve">εύχεται </w:t>
      </w:r>
      <w:r w:rsidR="009C3EBD">
        <w:rPr>
          <w:rFonts w:ascii="Arial" w:hAnsi="Arial" w:cs="Arial"/>
          <w:sz w:val="24"/>
          <w:szCs w:val="24"/>
        </w:rPr>
        <w:t>να είναι το τελευταίο εργατικό δυστύχημα.</w:t>
      </w:r>
    </w:p>
    <w:p w:rsidR="00F571A9" w:rsidRPr="00F571A9" w:rsidRDefault="00F571A9" w:rsidP="00A2027E">
      <w:pPr>
        <w:jc w:val="both"/>
        <w:rPr>
          <w:rFonts w:ascii="Arial" w:hAnsi="Arial" w:cs="Arial"/>
          <w:sz w:val="24"/>
          <w:szCs w:val="24"/>
        </w:rPr>
      </w:pPr>
      <w:r>
        <w:rPr>
          <w:rFonts w:ascii="Arial" w:hAnsi="Arial" w:cs="Arial"/>
          <w:sz w:val="24"/>
          <w:szCs w:val="24"/>
        </w:rPr>
        <w:t xml:space="preserve">    </w:t>
      </w:r>
    </w:p>
    <w:p w:rsidR="004D1CE4" w:rsidRDefault="004D1CE4" w:rsidP="00A2027E">
      <w:pPr>
        <w:jc w:val="both"/>
        <w:rPr>
          <w:rFonts w:ascii="Arial" w:hAnsi="Arial" w:cs="Arial"/>
          <w:sz w:val="24"/>
          <w:szCs w:val="24"/>
        </w:rPr>
      </w:pPr>
      <w:r>
        <w:rPr>
          <w:rFonts w:ascii="Arial" w:hAnsi="Arial" w:cs="Arial"/>
          <w:sz w:val="24"/>
          <w:szCs w:val="24"/>
        </w:rPr>
        <w:t xml:space="preserve">     </w:t>
      </w:r>
    </w:p>
    <w:p w:rsidR="004D1CE4" w:rsidRPr="00EF4A82" w:rsidRDefault="004D1CE4" w:rsidP="00A2027E">
      <w:pPr>
        <w:jc w:val="both"/>
        <w:rPr>
          <w:rFonts w:ascii="Arial" w:hAnsi="Arial" w:cs="Arial"/>
          <w:sz w:val="24"/>
          <w:szCs w:val="24"/>
        </w:rPr>
      </w:pPr>
      <w:r>
        <w:rPr>
          <w:rFonts w:ascii="Arial" w:hAnsi="Arial" w:cs="Arial"/>
          <w:sz w:val="24"/>
          <w:szCs w:val="24"/>
        </w:rPr>
        <w:t xml:space="preserve">       </w:t>
      </w:r>
    </w:p>
    <w:p w:rsidR="005467D6" w:rsidRPr="005467D6" w:rsidRDefault="009C3EBD" w:rsidP="005467D6">
      <w:pPr>
        <w:jc w:val="both"/>
        <w:rPr>
          <w:sz w:val="28"/>
          <w:szCs w:val="28"/>
        </w:rPr>
      </w:pPr>
      <w:r>
        <w:rPr>
          <w:rFonts w:ascii="Arial" w:hAnsi="Arial" w:cs="Arial"/>
          <w:sz w:val="24"/>
          <w:szCs w:val="24"/>
        </w:rPr>
        <w:t xml:space="preserve">                    </w:t>
      </w:r>
      <w:r w:rsidR="005467D6" w:rsidRPr="005467D6">
        <w:rPr>
          <w:b/>
          <w:bCs/>
          <w:sz w:val="28"/>
          <w:szCs w:val="28"/>
        </w:rPr>
        <w:t>Εργατοϋπαλληλικό Κέντρο Νομού Χανίων</w:t>
      </w:r>
    </w:p>
    <w:sectPr w:rsidR="005467D6" w:rsidRPr="005467D6" w:rsidSect="0001210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5D4A"/>
    <w:rsid w:val="00012106"/>
    <w:rsid w:val="0010675A"/>
    <w:rsid w:val="003014D8"/>
    <w:rsid w:val="00383589"/>
    <w:rsid w:val="003E6953"/>
    <w:rsid w:val="00451543"/>
    <w:rsid w:val="004D1CE4"/>
    <w:rsid w:val="005467D6"/>
    <w:rsid w:val="00550F3E"/>
    <w:rsid w:val="006B614C"/>
    <w:rsid w:val="0070162B"/>
    <w:rsid w:val="0072544B"/>
    <w:rsid w:val="007E2967"/>
    <w:rsid w:val="00804B8B"/>
    <w:rsid w:val="009C3EBD"/>
    <w:rsid w:val="009F4B72"/>
    <w:rsid w:val="00A2027E"/>
    <w:rsid w:val="00B57CDD"/>
    <w:rsid w:val="00D4509F"/>
    <w:rsid w:val="00DE0B3E"/>
    <w:rsid w:val="00E25D4A"/>
    <w:rsid w:val="00E73938"/>
    <w:rsid w:val="00ED23A6"/>
    <w:rsid w:val="00EF4A82"/>
    <w:rsid w:val="00F306B8"/>
    <w:rsid w:val="00F571A9"/>
    <w:rsid w:val="00F95C10"/>
    <w:rsid w:val="00FD5A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4A"/>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25D4A"/>
    <w:rPr>
      <w:color w:val="0000FF" w:themeColor="hyperlink"/>
      <w:u w:val="single"/>
    </w:rPr>
  </w:style>
  <w:style w:type="paragraph" w:styleId="a3">
    <w:name w:val="Balloon Text"/>
    <w:basedOn w:val="a"/>
    <w:link w:val="Char"/>
    <w:uiPriority w:val="99"/>
    <w:semiHidden/>
    <w:unhideWhenUsed/>
    <w:rsid w:val="00E25D4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25D4A"/>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230</Words>
  <Characters>1242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2019-01-02T10:08:00Z</dcterms:created>
  <dcterms:modified xsi:type="dcterms:W3CDTF">2019-01-02T13:09:00Z</dcterms:modified>
</cp:coreProperties>
</file>